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81DDF" w14:textId="46F6754D" w:rsidR="63517B6C" w:rsidRDefault="00447DA4" w:rsidP="65465E9F">
      <w:pPr>
        <w:spacing w:before="240" w:after="240"/>
        <w:rPr>
          <w:rFonts w:ascii="Aptos" w:eastAsia="Aptos" w:hAnsi="Aptos" w:cs="Aptos"/>
        </w:rPr>
      </w:pPr>
      <w:r w:rsidRPr="00BD55B2">
        <w:rPr>
          <w:rFonts w:ascii="Aptos" w:eastAsia="Aptos" w:hAnsi="Aptos" w:cs="Aptos"/>
          <w:b/>
          <w:bCs/>
        </w:rPr>
        <w:t xml:space="preserve">Die </w:t>
      </w:r>
      <w:r w:rsidR="63517B6C" w:rsidRPr="00BD55B2" w:rsidDel="63517B6C">
        <w:rPr>
          <w:rFonts w:ascii="Aptos" w:eastAsia="Aptos" w:hAnsi="Aptos" w:cs="Aptos"/>
          <w:b/>
          <w:bCs/>
        </w:rPr>
        <w:t>Demokratie in Deutschland und Europa steht unter Druck.</w:t>
      </w:r>
      <w:r w:rsidR="63517B6C" w:rsidRPr="65465E9F" w:rsidDel="63517B6C">
        <w:rPr>
          <w:rFonts w:ascii="Aptos" w:eastAsia="Aptos" w:hAnsi="Aptos" w:cs="Aptos"/>
        </w:rPr>
        <w:t xml:space="preserve"> </w:t>
      </w:r>
      <w:r w:rsidR="63517B6C" w:rsidRPr="65465E9F" w:rsidDel="296EDF5B">
        <w:rPr>
          <w:rFonts w:ascii="Aptos" w:eastAsia="Aptos" w:hAnsi="Aptos" w:cs="Aptos"/>
        </w:rPr>
        <w:t>Populistische Kräfte gewinnen an Einfluss, Hass und Hetze vergifte</w:t>
      </w:r>
      <w:r w:rsidR="63517B6C" w:rsidRPr="65465E9F" w:rsidDel="19AF044C">
        <w:rPr>
          <w:rFonts w:ascii="Aptos" w:eastAsia="Aptos" w:hAnsi="Aptos" w:cs="Aptos"/>
        </w:rPr>
        <w:t>n</w:t>
      </w:r>
      <w:r w:rsidR="63517B6C" w:rsidRPr="65465E9F" w:rsidDel="296EDF5B">
        <w:rPr>
          <w:rFonts w:ascii="Aptos" w:eastAsia="Aptos" w:hAnsi="Aptos" w:cs="Aptos"/>
        </w:rPr>
        <w:t xml:space="preserve"> die öffentliche Debatte. Was vor wenigen Jahren noch selbstverständlich schien – gegenseitiger Respekt, sachlicher Dialog und Vertrauen in demokratische Institutionen – wird heute immer häufiger in Frage gestellt. Studien und</w:t>
      </w:r>
      <w:r w:rsidR="63517B6C" w:rsidRPr="65465E9F" w:rsidDel="65F5988B">
        <w:rPr>
          <w:rFonts w:ascii="Aptos" w:eastAsia="Aptos" w:hAnsi="Aptos" w:cs="Aptos"/>
        </w:rPr>
        <w:t xml:space="preserve"> unsere </w:t>
      </w:r>
      <w:r w:rsidR="63517B6C" w:rsidRPr="65465E9F" w:rsidDel="210E66F9">
        <w:rPr>
          <w:rFonts w:ascii="Aptos" w:eastAsia="Aptos" w:hAnsi="Aptos" w:cs="Aptos"/>
        </w:rPr>
        <w:t xml:space="preserve">eigenen </w:t>
      </w:r>
      <w:r w:rsidR="63517B6C" w:rsidRPr="65465E9F" w:rsidDel="65F5988B">
        <w:rPr>
          <w:rFonts w:ascii="Aptos" w:eastAsia="Aptos" w:hAnsi="Aptos" w:cs="Aptos"/>
        </w:rPr>
        <w:t xml:space="preserve">täglichen </w:t>
      </w:r>
      <w:r w:rsidR="63517B6C" w:rsidRPr="65465E9F" w:rsidDel="296EDF5B">
        <w:rPr>
          <w:rFonts w:ascii="Aptos" w:eastAsia="Aptos" w:hAnsi="Aptos" w:cs="Aptos"/>
        </w:rPr>
        <w:t>Beobachtungen zeigen zudem, dass</w:t>
      </w:r>
      <w:r w:rsidR="63517B6C" w:rsidRPr="65465E9F" w:rsidDel="73EC85FA">
        <w:rPr>
          <w:rFonts w:ascii="Aptos" w:eastAsia="Aptos" w:hAnsi="Aptos" w:cs="Aptos"/>
        </w:rPr>
        <w:t xml:space="preserve"> auch und gerade im Netz</w:t>
      </w:r>
      <w:r w:rsidR="63517B6C" w:rsidRPr="65465E9F" w:rsidDel="296EDF5B">
        <w:rPr>
          <w:rFonts w:ascii="Aptos" w:eastAsia="Aptos" w:hAnsi="Aptos" w:cs="Aptos"/>
        </w:rPr>
        <w:t xml:space="preserve"> Polarisierung, Desinformation und Hetze zunehmen.</w:t>
      </w:r>
    </w:p>
    <w:p w14:paraId="0806CEA5" w14:textId="01D8C4DB" w:rsidR="006F3C74" w:rsidRPr="00BD55B2" w:rsidRDefault="006F3C74" w:rsidP="006F3C74">
      <w:pPr>
        <w:spacing w:before="240" w:after="240"/>
        <w:rPr>
          <w:rFonts w:ascii="Aptos" w:eastAsia="Aptos" w:hAnsi="Aptos" w:cs="Aptos"/>
          <w:b/>
          <w:bCs/>
          <w:color w:val="000000" w:themeColor="text1"/>
        </w:rPr>
      </w:pPr>
      <w:r w:rsidRPr="00BD55B2">
        <w:rPr>
          <w:rFonts w:ascii="Aptos" w:eastAsia="Aptos" w:hAnsi="Aptos" w:cs="Aptos"/>
          <w:b/>
          <w:bCs/>
          <w:color w:val="000000" w:themeColor="text1"/>
        </w:rPr>
        <w:t>Das betrifft auch unsere Arbeit unmittelbar.</w:t>
      </w:r>
      <w:r w:rsidR="00BD55B2">
        <w:rPr>
          <w:rFonts w:ascii="Aptos" w:eastAsia="Aptos" w:hAnsi="Aptos" w:cs="Aptos"/>
          <w:b/>
          <w:bCs/>
          <w:color w:val="000000" w:themeColor="text1"/>
        </w:rPr>
        <w:t xml:space="preserve"> </w:t>
      </w:r>
      <w:r w:rsidRPr="006F3C74">
        <w:rPr>
          <w:rFonts w:ascii="Aptos" w:eastAsia="Aptos" w:hAnsi="Aptos" w:cs="Aptos"/>
        </w:rPr>
        <w:t>Hetze wächst, gleichzeitig schrumpfen die Mittel, um digitale Zivilcourage zu stärken. Wenn wir jetzt nicht genügend Spenden einwerben, können wir unsere ehrenamtliche Community bald nicht mehr so begleiten und unterstützen, wie es nötig wäre. Dabei braucht es gerade in diesem Moment Menschen, die Haltung zeigen, Dialog fördern und demokratische Werte sichtbar machen.</w:t>
      </w:r>
    </w:p>
    <w:p w14:paraId="1508A2D6" w14:textId="5C3EA9B4" w:rsidR="00A736F3" w:rsidRDefault="2BF05811" w:rsidP="003D6582">
      <w:pPr>
        <w:spacing w:before="240" w:after="240"/>
        <w:rPr>
          <w:rFonts w:ascii="Aptos" w:eastAsia="Aptos" w:hAnsi="Aptos" w:cs="Aptos"/>
          <w:b/>
          <w:bCs/>
        </w:rPr>
      </w:pPr>
      <w:r w:rsidRPr="758F4E86">
        <w:rPr>
          <w:rFonts w:ascii="Aptos" w:eastAsia="Aptos" w:hAnsi="Aptos" w:cs="Aptos"/>
          <w:b/>
          <w:bCs/>
        </w:rPr>
        <w:t>Mit deiner Spende ermöglichst du, dass wir weiterhin dort präsent sind, wo Demokratie verteidigt wird: im Netz, in Schulen, in der Öffentlichkeit.</w:t>
      </w:r>
      <w:r>
        <w:br/>
      </w:r>
      <w:r w:rsidRPr="758F4E86">
        <w:rPr>
          <w:rFonts w:ascii="Aptos" w:eastAsia="Aptos" w:hAnsi="Aptos" w:cs="Aptos"/>
        </w:rPr>
        <w:t xml:space="preserve">Jeder Beitrag – ob groß oder klein – hilft uns, Haltung zu zeigen und Menschen Mut zu machen. </w:t>
      </w:r>
      <w:r w:rsidR="1364840A" w:rsidRPr="558A1109">
        <w:rPr>
          <w:rFonts w:ascii="Aptos" w:eastAsia="Aptos" w:hAnsi="Aptos" w:cs="Aptos"/>
        </w:rPr>
        <w:t xml:space="preserve">Und: Wenn </w:t>
      </w:r>
      <w:r w:rsidR="05CD4DAC" w:rsidRPr="558A1109">
        <w:rPr>
          <w:rFonts w:ascii="Aptos" w:eastAsia="Aptos" w:hAnsi="Aptos" w:cs="Aptos"/>
        </w:rPr>
        <w:t>Du</w:t>
      </w:r>
      <w:r w:rsidR="1364840A" w:rsidRPr="558A1109">
        <w:rPr>
          <w:rFonts w:ascii="Aptos" w:eastAsia="Aptos" w:hAnsi="Aptos" w:cs="Aptos"/>
        </w:rPr>
        <w:t xml:space="preserve"> im Moment nicht spenden k</w:t>
      </w:r>
      <w:r w:rsidR="77786E56" w:rsidRPr="558A1109">
        <w:rPr>
          <w:rFonts w:ascii="Aptos" w:eastAsia="Aptos" w:hAnsi="Aptos" w:cs="Aptos"/>
        </w:rPr>
        <w:t>annst</w:t>
      </w:r>
      <w:r w:rsidR="1364840A" w:rsidRPr="558A1109">
        <w:rPr>
          <w:rFonts w:ascii="Aptos" w:eastAsia="Aptos" w:hAnsi="Aptos" w:cs="Aptos"/>
        </w:rPr>
        <w:t>, h</w:t>
      </w:r>
      <w:r w:rsidR="46770E09" w:rsidRPr="558A1109">
        <w:rPr>
          <w:rFonts w:ascii="Aptos" w:eastAsia="Aptos" w:hAnsi="Aptos" w:cs="Aptos"/>
        </w:rPr>
        <w:t>ilf</w:t>
      </w:r>
      <w:r w:rsidR="60B09920" w:rsidRPr="558A1109">
        <w:rPr>
          <w:rFonts w:ascii="Aptos" w:eastAsia="Aptos" w:hAnsi="Aptos" w:cs="Aptos"/>
        </w:rPr>
        <w:t>st du</w:t>
      </w:r>
      <w:r w:rsidR="1364840A" w:rsidRPr="558A1109">
        <w:rPr>
          <w:rFonts w:ascii="Aptos" w:eastAsia="Aptos" w:hAnsi="Aptos" w:cs="Aptos"/>
        </w:rPr>
        <w:t xml:space="preserve"> uns</w:t>
      </w:r>
      <w:r w:rsidR="79365175" w:rsidRPr="558A1109">
        <w:rPr>
          <w:rFonts w:ascii="Aptos" w:eastAsia="Aptos" w:hAnsi="Aptos" w:cs="Aptos"/>
        </w:rPr>
        <w:t xml:space="preserve"> auch </w:t>
      </w:r>
      <w:r w:rsidR="1364840A" w:rsidRPr="558A1109">
        <w:rPr>
          <w:rFonts w:ascii="Aptos" w:eastAsia="Aptos" w:hAnsi="Aptos" w:cs="Aptos"/>
        </w:rPr>
        <w:t xml:space="preserve">auf eine andere, ebenso wichtige Weise – </w:t>
      </w:r>
      <w:r w:rsidR="1364840A" w:rsidRPr="558A1109">
        <w:rPr>
          <w:rFonts w:ascii="Aptos" w:eastAsia="Aptos" w:hAnsi="Aptos" w:cs="Aptos"/>
          <w:b/>
          <w:bCs/>
        </w:rPr>
        <w:t xml:space="preserve">indem </w:t>
      </w:r>
      <w:r w:rsidR="69D69A0B" w:rsidRPr="558A1109">
        <w:rPr>
          <w:rFonts w:ascii="Aptos" w:eastAsia="Aptos" w:hAnsi="Aptos" w:cs="Aptos"/>
          <w:b/>
          <w:bCs/>
        </w:rPr>
        <w:t xml:space="preserve">du </w:t>
      </w:r>
      <w:r w:rsidR="1364840A" w:rsidRPr="558A1109">
        <w:rPr>
          <w:rFonts w:ascii="Aptos" w:eastAsia="Aptos" w:hAnsi="Aptos" w:cs="Aptos"/>
          <w:b/>
          <w:bCs/>
        </w:rPr>
        <w:t>unsere Botschaft teil</w:t>
      </w:r>
      <w:r w:rsidR="56EF6C5B" w:rsidRPr="558A1109">
        <w:rPr>
          <w:rFonts w:ascii="Aptos" w:eastAsia="Aptos" w:hAnsi="Aptos" w:cs="Aptos"/>
          <w:b/>
          <w:bCs/>
        </w:rPr>
        <w:t>st</w:t>
      </w:r>
      <w:r w:rsidR="1364840A" w:rsidRPr="558A1109">
        <w:rPr>
          <w:rFonts w:ascii="Aptos" w:eastAsia="Aptos" w:hAnsi="Aptos" w:cs="Aptos"/>
          <w:b/>
          <w:bCs/>
        </w:rPr>
        <w:t>.</w:t>
      </w:r>
      <w:r w:rsidR="1364840A" w:rsidRPr="558A1109">
        <w:rPr>
          <w:rFonts w:ascii="Aptos" w:eastAsia="Aptos" w:hAnsi="Aptos" w:cs="Aptos"/>
        </w:rPr>
        <w:t xml:space="preserve"> Bitte verbreite diesen Aufruf in </w:t>
      </w:r>
      <w:r w:rsidR="4E231D06" w:rsidRPr="558A1109">
        <w:rPr>
          <w:rFonts w:ascii="Aptos" w:eastAsia="Aptos" w:hAnsi="Aptos" w:cs="Aptos"/>
        </w:rPr>
        <w:t>deinen</w:t>
      </w:r>
      <w:r w:rsidR="1364840A" w:rsidRPr="558A1109">
        <w:rPr>
          <w:rFonts w:ascii="Aptos" w:eastAsia="Aptos" w:hAnsi="Aptos" w:cs="Aptos"/>
        </w:rPr>
        <w:t xml:space="preserve"> Netzwerken und auf den sozialen Medien. Jede geteilte Stimme hilft.</w:t>
      </w:r>
    </w:p>
    <w:p w14:paraId="73940243" w14:textId="40E3A6DB" w:rsidR="0060064F" w:rsidRDefault="0060064F" w:rsidP="558A1109">
      <w:pPr>
        <w:spacing w:before="240" w:after="240"/>
        <w:rPr>
          <w:rFonts w:ascii="Aptos" w:eastAsia="Aptos" w:hAnsi="Aptos" w:cs="Aptos"/>
        </w:rPr>
      </w:pPr>
      <w:r>
        <w:rPr>
          <w:rFonts w:ascii="Aptos" w:eastAsia="Aptos" w:hAnsi="Aptos" w:cs="Aptos"/>
          <w:b/>
          <w:bCs/>
        </w:rPr>
        <w:t xml:space="preserve">Hier kannst du direkt Spenden: </w:t>
      </w:r>
      <w:hyperlink r:id="rId8" w:history="1">
        <w:r w:rsidR="00934078" w:rsidRPr="00D30165">
          <w:rPr>
            <w:rStyle w:val="Hyperlink"/>
            <w:rFonts w:ascii="Aptos" w:eastAsia="Aptos" w:hAnsi="Aptos" w:cs="Aptos"/>
          </w:rPr>
          <w:t>https://www.ichbinhier.eu/engagement/spende</w:t>
        </w:r>
      </w:hyperlink>
    </w:p>
    <w:p w14:paraId="34A33E5A" w14:textId="7E4F7B1B" w:rsidR="00A736F3" w:rsidRPr="003D6582" w:rsidRDefault="003D6582" w:rsidP="2FC8FE72">
      <w:pPr>
        <w:spacing w:before="240" w:after="240"/>
        <w:rPr>
          <w:rFonts w:ascii="Aptos" w:eastAsia="Aptos" w:hAnsi="Aptos" w:cs="Aptos"/>
        </w:rPr>
      </w:pPr>
      <w:r w:rsidRPr="00E91A82">
        <w:rPr>
          <w:rFonts w:ascii="Aptos" w:eastAsia="Aptos" w:hAnsi="Aptos" w:cs="Aptos"/>
          <w:b/>
          <w:bCs/>
        </w:rPr>
        <w:t>Hier findest du Material zum Teilen:</w:t>
      </w:r>
      <w:r>
        <w:rPr>
          <w:rFonts w:ascii="Aptos" w:eastAsia="Aptos" w:hAnsi="Aptos" w:cs="Aptos"/>
        </w:rPr>
        <w:t xml:space="preserve"> </w:t>
      </w:r>
      <w:hyperlink r:id="rId9" w:history="1">
        <w:r w:rsidR="00E91A82">
          <w:rPr>
            <w:rStyle w:val="Hyperlink"/>
            <w:rFonts w:ascii="Aptos" w:eastAsia="Aptos" w:hAnsi="Aptos" w:cs="Aptos"/>
          </w:rPr>
          <w:t>https://www.ichbinhier.eu/spenden-gegen-hass-im-netz</w:t>
        </w:r>
      </w:hyperlink>
    </w:p>
    <w:p w14:paraId="125393DC" w14:textId="77777777" w:rsidR="003D6582" w:rsidRDefault="003D6582" w:rsidP="003D6582">
      <w:pPr>
        <w:spacing w:before="240" w:after="240"/>
        <w:rPr>
          <w:rFonts w:ascii="Aptos" w:eastAsia="Aptos" w:hAnsi="Aptos" w:cs="Aptos"/>
        </w:rPr>
      </w:pPr>
      <w:r w:rsidRPr="68F7369C">
        <w:rPr>
          <w:rFonts w:ascii="Aptos" w:eastAsia="Aptos" w:hAnsi="Aptos" w:cs="Aptos"/>
        </w:rPr>
        <w:t xml:space="preserve">Gemeinsam zeigen wir: </w:t>
      </w:r>
      <w:r w:rsidRPr="68F7369C">
        <w:rPr>
          <w:rFonts w:ascii="Aptos" w:eastAsia="Aptos" w:hAnsi="Aptos" w:cs="Aptos"/>
          <w:b/>
          <w:bCs/>
        </w:rPr>
        <w:t>Die Demokratie ist stärker als ihre Gegner*innen.</w:t>
      </w:r>
    </w:p>
    <w:p w14:paraId="2B5C0D4E" w14:textId="77777777" w:rsidR="003D6582" w:rsidRDefault="003D6582" w:rsidP="003D6582">
      <w:pPr>
        <w:spacing w:before="240" w:after="240"/>
        <w:rPr>
          <w:rFonts w:ascii="Aptos" w:eastAsia="Aptos" w:hAnsi="Aptos" w:cs="Aptos"/>
          <w:b/>
          <w:bCs/>
        </w:rPr>
      </w:pPr>
      <w:r w:rsidRPr="558A1109">
        <w:rPr>
          <w:rFonts w:ascii="Aptos" w:eastAsia="Aptos" w:hAnsi="Aptos" w:cs="Aptos"/>
          <w:b/>
          <w:bCs/>
        </w:rPr>
        <w:t>Vielen Dank für dein Vertrauen und deine Solidarität.</w:t>
      </w:r>
    </w:p>
    <w:p w14:paraId="4E47C1E7" w14:textId="22851A3E" w:rsidR="00A736F3" w:rsidRDefault="00A736F3"/>
    <w:sectPr w:rsidR="00A736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0517F"/>
    <w:multiLevelType w:val="hybridMultilevel"/>
    <w:tmpl w:val="57B89C04"/>
    <w:lvl w:ilvl="0" w:tplc="F41EAA1C">
      <w:start w:val="1"/>
      <w:numFmt w:val="bullet"/>
      <w:lvlText w:val=""/>
      <w:lvlJc w:val="left"/>
      <w:pPr>
        <w:ind w:left="720" w:hanging="360"/>
      </w:pPr>
      <w:rPr>
        <w:rFonts w:ascii="Symbol" w:hAnsi="Symbol" w:hint="default"/>
      </w:rPr>
    </w:lvl>
    <w:lvl w:ilvl="1" w:tplc="7556E846">
      <w:start w:val="1"/>
      <w:numFmt w:val="bullet"/>
      <w:lvlText w:val="o"/>
      <w:lvlJc w:val="left"/>
      <w:pPr>
        <w:ind w:left="1440" w:hanging="360"/>
      </w:pPr>
      <w:rPr>
        <w:rFonts w:ascii="Courier New" w:hAnsi="Courier New" w:hint="default"/>
      </w:rPr>
    </w:lvl>
    <w:lvl w:ilvl="2" w:tplc="47FE6E8C">
      <w:start w:val="1"/>
      <w:numFmt w:val="bullet"/>
      <w:lvlText w:val=""/>
      <w:lvlJc w:val="left"/>
      <w:pPr>
        <w:ind w:left="2160" w:hanging="360"/>
      </w:pPr>
      <w:rPr>
        <w:rFonts w:ascii="Wingdings" w:hAnsi="Wingdings" w:hint="default"/>
      </w:rPr>
    </w:lvl>
    <w:lvl w:ilvl="3" w:tplc="49906B5C">
      <w:start w:val="1"/>
      <w:numFmt w:val="bullet"/>
      <w:lvlText w:val=""/>
      <w:lvlJc w:val="left"/>
      <w:pPr>
        <w:ind w:left="2880" w:hanging="360"/>
      </w:pPr>
      <w:rPr>
        <w:rFonts w:ascii="Symbol" w:hAnsi="Symbol" w:hint="default"/>
      </w:rPr>
    </w:lvl>
    <w:lvl w:ilvl="4" w:tplc="258E1EFE">
      <w:start w:val="1"/>
      <w:numFmt w:val="bullet"/>
      <w:lvlText w:val="o"/>
      <w:lvlJc w:val="left"/>
      <w:pPr>
        <w:ind w:left="3600" w:hanging="360"/>
      </w:pPr>
      <w:rPr>
        <w:rFonts w:ascii="Courier New" w:hAnsi="Courier New" w:hint="default"/>
      </w:rPr>
    </w:lvl>
    <w:lvl w:ilvl="5" w:tplc="718EAF52">
      <w:start w:val="1"/>
      <w:numFmt w:val="bullet"/>
      <w:lvlText w:val=""/>
      <w:lvlJc w:val="left"/>
      <w:pPr>
        <w:ind w:left="4320" w:hanging="360"/>
      </w:pPr>
      <w:rPr>
        <w:rFonts w:ascii="Wingdings" w:hAnsi="Wingdings" w:hint="default"/>
      </w:rPr>
    </w:lvl>
    <w:lvl w:ilvl="6" w:tplc="5DB43118">
      <w:start w:val="1"/>
      <w:numFmt w:val="bullet"/>
      <w:lvlText w:val=""/>
      <w:lvlJc w:val="left"/>
      <w:pPr>
        <w:ind w:left="5040" w:hanging="360"/>
      </w:pPr>
      <w:rPr>
        <w:rFonts w:ascii="Symbol" w:hAnsi="Symbol" w:hint="default"/>
      </w:rPr>
    </w:lvl>
    <w:lvl w:ilvl="7" w:tplc="DBC0DE5C">
      <w:start w:val="1"/>
      <w:numFmt w:val="bullet"/>
      <w:lvlText w:val="o"/>
      <w:lvlJc w:val="left"/>
      <w:pPr>
        <w:ind w:left="5760" w:hanging="360"/>
      </w:pPr>
      <w:rPr>
        <w:rFonts w:ascii="Courier New" w:hAnsi="Courier New" w:hint="default"/>
      </w:rPr>
    </w:lvl>
    <w:lvl w:ilvl="8" w:tplc="0874B7C2">
      <w:start w:val="1"/>
      <w:numFmt w:val="bullet"/>
      <w:lvlText w:val=""/>
      <w:lvlJc w:val="left"/>
      <w:pPr>
        <w:ind w:left="6480" w:hanging="360"/>
      </w:pPr>
      <w:rPr>
        <w:rFonts w:ascii="Wingdings" w:hAnsi="Wingdings" w:hint="default"/>
      </w:rPr>
    </w:lvl>
  </w:abstractNum>
  <w:num w:numId="1" w16cid:durableId="487523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5CF53A2"/>
    <w:rsid w:val="00045213"/>
    <w:rsid w:val="000B6C38"/>
    <w:rsid w:val="000D0FA4"/>
    <w:rsid w:val="00143907"/>
    <w:rsid w:val="0018702F"/>
    <w:rsid w:val="0019390C"/>
    <w:rsid w:val="001962EE"/>
    <w:rsid w:val="001D4376"/>
    <w:rsid w:val="002866EB"/>
    <w:rsid w:val="00304C8F"/>
    <w:rsid w:val="003179A5"/>
    <w:rsid w:val="003A3808"/>
    <w:rsid w:val="003C71DC"/>
    <w:rsid w:val="003D3100"/>
    <w:rsid w:val="003D6582"/>
    <w:rsid w:val="00447DA4"/>
    <w:rsid w:val="00487EC7"/>
    <w:rsid w:val="004A57A2"/>
    <w:rsid w:val="004A7DBF"/>
    <w:rsid w:val="004D3EF0"/>
    <w:rsid w:val="004E7691"/>
    <w:rsid w:val="005016A0"/>
    <w:rsid w:val="00560231"/>
    <w:rsid w:val="005941F1"/>
    <w:rsid w:val="005C3121"/>
    <w:rsid w:val="0060064F"/>
    <w:rsid w:val="006F3C74"/>
    <w:rsid w:val="0077333C"/>
    <w:rsid w:val="0079355A"/>
    <w:rsid w:val="0080476E"/>
    <w:rsid w:val="00853ED6"/>
    <w:rsid w:val="0086267B"/>
    <w:rsid w:val="00880718"/>
    <w:rsid w:val="00934078"/>
    <w:rsid w:val="009433CB"/>
    <w:rsid w:val="00966BC3"/>
    <w:rsid w:val="00975115"/>
    <w:rsid w:val="009A7D7C"/>
    <w:rsid w:val="009B6AFB"/>
    <w:rsid w:val="009C7D11"/>
    <w:rsid w:val="009E529B"/>
    <w:rsid w:val="009F755F"/>
    <w:rsid w:val="00A31358"/>
    <w:rsid w:val="00A40A77"/>
    <w:rsid w:val="00A736F3"/>
    <w:rsid w:val="00A74E90"/>
    <w:rsid w:val="00AB3573"/>
    <w:rsid w:val="00AF1EF4"/>
    <w:rsid w:val="00B035FE"/>
    <w:rsid w:val="00BB5CF4"/>
    <w:rsid w:val="00BD1F9E"/>
    <w:rsid w:val="00BD55B2"/>
    <w:rsid w:val="00BE37E7"/>
    <w:rsid w:val="00C41390"/>
    <w:rsid w:val="00C6013F"/>
    <w:rsid w:val="00C81122"/>
    <w:rsid w:val="00CB35BF"/>
    <w:rsid w:val="00CC3AAB"/>
    <w:rsid w:val="00CD68B8"/>
    <w:rsid w:val="00CF3D82"/>
    <w:rsid w:val="00DB6672"/>
    <w:rsid w:val="00DE7B84"/>
    <w:rsid w:val="00E0298B"/>
    <w:rsid w:val="00E7122D"/>
    <w:rsid w:val="00E91A82"/>
    <w:rsid w:val="00EC3A0B"/>
    <w:rsid w:val="00EE4670"/>
    <w:rsid w:val="00F25159"/>
    <w:rsid w:val="00F71B19"/>
    <w:rsid w:val="00FD5CC3"/>
    <w:rsid w:val="02081E18"/>
    <w:rsid w:val="025E534C"/>
    <w:rsid w:val="028A64BB"/>
    <w:rsid w:val="030C1685"/>
    <w:rsid w:val="0347B77B"/>
    <w:rsid w:val="04DECE4C"/>
    <w:rsid w:val="05CD4DAC"/>
    <w:rsid w:val="05CF8288"/>
    <w:rsid w:val="062AB124"/>
    <w:rsid w:val="0645BD65"/>
    <w:rsid w:val="072BDD8E"/>
    <w:rsid w:val="0ADD20B3"/>
    <w:rsid w:val="0BB957A8"/>
    <w:rsid w:val="0E8D1269"/>
    <w:rsid w:val="0FAA5DF0"/>
    <w:rsid w:val="118302D7"/>
    <w:rsid w:val="12DFD3BD"/>
    <w:rsid w:val="1364840A"/>
    <w:rsid w:val="13C89F56"/>
    <w:rsid w:val="142A7CAC"/>
    <w:rsid w:val="14419FCE"/>
    <w:rsid w:val="1510F365"/>
    <w:rsid w:val="18846849"/>
    <w:rsid w:val="190A950C"/>
    <w:rsid w:val="191780AA"/>
    <w:rsid w:val="19AF044C"/>
    <w:rsid w:val="1BB394C9"/>
    <w:rsid w:val="1BBB8AEF"/>
    <w:rsid w:val="1CC910B5"/>
    <w:rsid w:val="1EE17DAE"/>
    <w:rsid w:val="1F303082"/>
    <w:rsid w:val="202D8D0B"/>
    <w:rsid w:val="210E66F9"/>
    <w:rsid w:val="21A37645"/>
    <w:rsid w:val="21D97CC8"/>
    <w:rsid w:val="25098B7C"/>
    <w:rsid w:val="26ACAB2A"/>
    <w:rsid w:val="26D75F7B"/>
    <w:rsid w:val="287A803A"/>
    <w:rsid w:val="28BF1407"/>
    <w:rsid w:val="296EDF5B"/>
    <w:rsid w:val="2BF05811"/>
    <w:rsid w:val="2FC8FE72"/>
    <w:rsid w:val="305F253E"/>
    <w:rsid w:val="33BBFA71"/>
    <w:rsid w:val="35022365"/>
    <w:rsid w:val="362E2FCA"/>
    <w:rsid w:val="387FA9CF"/>
    <w:rsid w:val="38C9D963"/>
    <w:rsid w:val="39BEF770"/>
    <w:rsid w:val="39C391AD"/>
    <w:rsid w:val="3AE5C498"/>
    <w:rsid w:val="3C44EFC5"/>
    <w:rsid w:val="3FF387C7"/>
    <w:rsid w:val="403D3CBC"/>
    <w:rsid w:val="40DB1177"/>
    <w:rsid w:val="40F31AAD"/>
    <w:rsid w:val="41AEF561"/>
    <w:rsid w:val="424BAAD2"/>
    <w:rsid w:val="4406C5C4"/>
    <w:rsid w:val="448F2208"/>
    <w:rsid w:val="451BFF89"/>
    <w:rsid w:val="4550F76C"/>
    <w:rsid w:val="45CF53A2"/>
    <w:rsid w:val="46770E09"/>
    <w:rsid w:val="49F95F79"/>
    <w:rsid w:val="49F991AA"/>
    <w:rsid w:val="4D480A35"/>
    <w:rsid w:val="4DE76C40"/>
    <w:rsid w:val="4E231D06"/>
    <w:rsid w:val="509C2B86"/>
    <w:rsid w:val="5144829C"/>
    <w:rsid w:val="52438674"/>
    <w:rsid w:val="52E3DDFE"/>
    <w:rsid w:val="53CB6E5E"/>
    <w:rsid w:val="53F9A3D4"/>
    <w:rsid w:val="5424DB30"/>
    <w:rsid w:val="54848176"/>
    <w:rsid w:val="551B26E0"/>
    <w:rsid w:val="558A1109"/>
    <w:rsid w:val="55B67062"/>
    <w:rsid w:val="568C8F8C"/>
    <w:rsid w:val="56EF6C5B"/>
    <w:rsid w:val="578DC597"/>
    <w:rsid w:val="58175DF9"/>
    <w:rsid w:val="58B4930F"/>
    <w:rsid w:val="58FE4FAF"/>
    <w:rsid w:val="595FD9E0"/>
    <w:rsid w:val="59B5AF4E"/>
    <w:rsid w:val="59FEC620"/>
    <w:rsid w:val="5D38996A"/>
    <w:rsid w:val="5E2FAD92"/>
    <w:rsid w:val="5EE12BA1"/>
    <w:rsid w:val="60B09920"/>
    <w:rsid w:val="61106516"/>
    <w:rsid w:val="611A42EE"/>
    <w:rsid w:val="63517B6C"/>
    <w:rsid w:val="65465E9F"/>
    <w:rsid w:val="65F5988B"/>
    <w:rsid w:val="6629D75C"/>
    <w:rsid w:val="66AF0CF9"/>
    <w:rsid w:val="681A1402"/>
    <w:rsid w:val="68F7369C"/>
    <w:rsid w:val="6979B244"/>
    <w:rsid w:val="69D69A0B"/>
    <w:rsid w:val="6A413413"/>
    <w:rsid w:val="6A8DC091"/>
    <w:rsid w:val="6B696F5D"/>
    <w:rsid w:val="6BE98A50"/>
    <w:rsid w:val="6C061FEF"/>
    <w:rsid w:val="6CB4737B"/>
    <w:rsid w:val="6D38BCDB"/>
    <w:rsid w:val="6E99F029"/>
    <w:rsid w:val="6FD1CB20"/>
    <w:rsid w:val="70396AB2"/>
    <w:rsid w:val="72705533"/>
    <w:rsid w:val="72741BB6"/>
    <w:rsid w:val="73034399"/>
    <w:rsid w:val="7354B2FB"/>
    <w:rsid w:val="73EC85FA"/>
    <w:rsid w:val="7440424F"/>
    <w:rsid w:val="758F4E86"/>
    <w:rsid w:val="7634170B"/>
    <w:rsid w:val="7730571E"/>
    <w:rsid w:val="77786E56"/>
    <w:rsid w:val="785CDBDE"/>
    <w:rsid w:val="78C30292"/>
    <w:rsid w:val="79365175"/>
    <w:rsid w:val="79593423"/>
    <w:rsid w:val="7CA019AF"/>
    <w:rsid w:val="7CF75663"/>
    <w:rsid w:val="7DDDA8B5"/>
    <w:rsid w:val="7EB3C509"/>
    <w:rsid w:val="7F26EECB"/>
    <w:rsid w:val="7F34BC11"/>
    <w:rsid w:val="7FF18B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F53A2"/>
  <w15:chartTrackingRefBased/>
  <w15:docId w15:val="{92718C5F-D986-4AE7-9D5F-45F5F5D41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558A1109"/>
    <w:pPr>
      <w:ind w:left="720"/>
      <w:contextualSpacing/>
    </w:p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3D3100"/>
    <w:pPr>
      <w:spacing w:after="0" w:line="240" w:lineRule="auto"/>
    </w:pPr>
  </w:style>
  <w:style w:type="paragraph" w:styleId="Kommentarthema">
    <w:name w:val="annotation subject"/>
    <w:basedOn w:val="Kommentartext"/>
    <w:next w:val="Kommentartext"/>
    <w:link w:val="KommentarthemaZchn"/>
    <w:uiPriority w:val="99"/>
    <w:semiHidden/>
    <w:unhideWhenUsed/>
    <w:rsid w:val="001D4376"/>
    <w:rPr>
      <w:b/>
      <w:bCs/>
    </w:rPr>
  </w:style>
  <w:style w:type="character" w:customStyle="1" w:styleId="KommentarthemaZchn">
    <w:name w:val="Kommentarthema Zchn"/>
    <w:basedOn w:val="KommentartextZchn"/>
    <w:link w:val="Kommentarthema"/>
    <w:uiPriority w:val="99"/>
    <w:semiHidden/>
    <w:rsid w:val="001D4376"/>
    <w:rPr>
      <w:b/>
      <w:bCs/>
      <w:sz w:val="20"/>
      <w:szCs w:val="20"/>
    </w:rPr>
  </w:style>
  <w:style w:type="character" w:styleId="Erwhnung">
    <w:name w:val="Mention"/>
    <w:basedOn w:val="Absatz-Standardschriftart"/>
    <w:uiPriority w:val="99"/>
    <w:unhideWhenUsed/>
    <w:rsid w:val="001D4376"/>
    <w:rPr>
      <w:color w:val="2B579A"/>
      <w:shd w:val="clear" w:color="auto" w:fill="E1DFDD"/>
    </w:rPr>
  </w:style>
  <w:style w:type="character" w:styleId="Hyperlink">
    <w:name w:val="Hyperlink"/>
    <w:basedOn w:val="Absatz-Standardschriftart"/>
    <w:uiPriority w:val="99"/>
    <w:unhideWhenUsed/>
    <w:rsid w:val="0060064F"/>
    <w:rPr>
      <w:color w:val="467886" w:themeColor="hyperlink"/>
      <w:u w:val="single"/>
    </w:rPr>
  </w:style>
  <w:style w:type="character" w:styleId="NichtaufgelsteErwhnung">
    <w:name w:val="Unresolved Mention"/>
    <w:basedOn w:val="Absatz-Standardschriftart"/>
    <w:uiPriority w:val="99"/>
    <w:semiHidden/>
    <w:unhideWhenUsed/>
    <w:rsid w:val="00600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hbinhier.eu/engagement/spend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chbinhier.eu/spenden-gegen-hass-im-ne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Zahl xmlns="8e01c983-fc53-4c72-9a29-906dbf6db4b1" xsi:nil="true"/>
    <lcf76f155ced4ddcb4097134ff3c332f xmlns="8e01c983-fc53-4c72-9a29-906dbf6db4b1">
      <Terms xmlns="http://schemas.microsoft.com/office/infopath/2007/PartnerControls"/>
    </lcf76f155ced4ddcb4097134ff3c332f>
    <TaxCatchAll xmlns="c1cbe8ee-07ab-4667-9e5d-be902175b91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5524CE8FA8BD4E96D28A6FAFED9442" ma:contentTypeVersion="20" ma:contentTypeDescription="Ein neues Dokument erstellen." ma:contentTypeScope="" ma:versionID="9fc1995e17dadde3a7b18a2585c3bafa">
  <xsd:schema xmlns:xsd="http://www.w3.org/2001/XMLSchema" xmlns:xs="http://www.w3.org/2001/XMLSchema" xmlns:p="http://schemas.microsoft.com/office/2006/metadata/properties" xmlns:ns2="8e01c983-fc53-4c72-9a29-906dbf6db4b1" xmlns:ns3="c1cbe8ee-07ab-4667-9e5d-be902175b912" targetNamespace="http://schemas.microsoft.com/office/2006/metadata/properties" ma:root="true" ma:fieldsID="647028db84d11c752c044be486c23971" ns2:_="" ns3:_="">
    <xsd:import namespace="8e01c983-fc53-4c72-9a29-906dbf6db4b1"/>
    <xsd:import namespace="c1cbe8ee-07ab-4667-9e5d-be902175b9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Zah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01c983-fc53-4c72-9a29-906dbf6db4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968a56-acaa-4bfc-890d-9cc62145949f" ma:termSetId="09814cd3-568e-fe90-9814-8d621ff8fb84" ma:anchorId="fba54fb3-c3e1-fe81-a776-ca4b69148c4d" ma:open="true" ma:isKeyword="false">
      <xsd:complexType>
        <xsd:sequence>
          <xsd:element ref="pc:Terms" minOccurs="0" maxOccurs="1"/>
        </xsd:sequence>
      </xsd:complexType>
    </xsd:element>
    <xsd:element name="Zahl" ma:index="24" nillable="true" ma:displayName="Zahl" ma:format="Dropdown" ma:internalName="Zahl" ma:percentage="FALSE">
      <xsd:simpleType>
        <xsd:restriction base="dms:Number"/>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cbe8ee-07ab-4667-9e5d-be902175b912"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ac28cbb-ca2f-4227-bc40-5cf28c402743}" ma:internalName="TaxCatchAll" ma:showField="CatchAllData" ma:web="c1cbe8ee-07ab-4667-9e5d-be902175b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70587E-0A98-4C2A-A183-351A3FF11049}">
  <ds:schemaRefs>
    <ds:schemaRef ds:uri="http://schemas.microsoft.com/office/2006/metadata/properties"/>
    <ds:schemaRef ds:uri="http://schemas.microsoft.com/office/infopath/2007/PartnerControls"/>
    <ds:schemaRef ds:uri="8e01c983-fc53-4c72-9a29-906dbf6db4b1"/>
    <ds:schemaRef ds:uri="c1cbe8ee-07ab-4667-9e5d-be902175b912"/>
  </ds:schemaRefs>
</ds:datastoreItem>
</file>

<file path=customXml/itemProps2.xml><?xml version="1.0" encoding="utf-8"?>
<ds:datastoreItem xmlns:ds="http://schemas.openxmlformats.org/officeDocument/2006/customXml" ds:itemID="{8AF647D2-B88D-4817-9D57-F80378FFD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01c983-fc53-4c72-9a29-906dbf6db4b1"/>
    <ds:schemaRef ds:uri="c1cbe8ee-07ab-4667-9e5d-be902175b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08F0F6-4477-4AE0-B173-4E9C56DBFD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1561</Characters>
  <Application>Microsoft Office Word</Application>
  <DocSecurity>0</DocSecurity>
  <Lines>13</Lines>
  <Paragraphs>3</Paragraphs>
  <ScaleCrop>false</ScaleCrop>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Fischer</dc:creator>
  <cp:keywords/>
  <dc:description/>
  <cp:lastModifiedBy>Paula Magnanimo</cp:lastModifiedBy>
  <cp:revision>18</cp:revision>
  <dcterms:created xsi:type="dcterms:W3CDTF">2025-11-06T01:58:00Z</dcterms:created>
  <dcterms:modified xsi:type="dcterms:W3CDTF">2025-12-11T11:20:00Z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0x010100CF5524CE8FA8BD4E96D28A6FAFED9442</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